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E19DE" w14:textId="3C8B5FB4" w:rsidR="001E2FB7" w:rsidRPr="00B557C4" w:rsidRDefault="00B557C4" w:rsidP="00585001">
      <w:pPr>
        <w:spacing w:line="360" w:lineRule="auto"/>
        <w:jc w:val="center"/>
        <w:rPr>
          <w:rFonts w:ascii="Times New Roman" w:hAnsi="Times New Roman" w:cs="Times New Roman"/>
          <w:b/>
          <w:bCs/>
          <w:sz w:val="28"/>
          <w:szCs w:val="36"/>
        </w:rPr>
      </w:pPr>
      <w:r w:rsidRPr="00B557C4">
        <w:rPr>
          <w:rFonts w:ascii="Times New Roman" w:hAnsi="Times New Roman" w:cs="Times New Roman"/>
          <w:b/>
          <w:bCs/>
          <w:sz w:val="28"/>
          <w:szCs w:val="36"/>
        </w:rPr>
        <w:t>Copyright Transfer Agreement</w:t>
      </w:r>
    </w:p>
    <w:p w14:paraId="31E8A1AD" w14:textId="77777777" w:rsidR="00B557C4" w:rsidRPr="00B557C4" w:rsidRDefault="00B557C4" w:rsidP="00585001">
      <w:pPr>
        <w:spacing w:line="360" w:lineRule="auto"/>
        <w:rPr>
          <w:rFonts w:ascii="Times New Roman" w:hAnsi="Times New Roman" w:cs="Times New Roman"/>
          <w:sz w:val="21"/>
          <w:szCs w:val="24"/>
        </w:rPr>
      </w:pPr>
    </w:p>
    <w:p w14:paraId="3335114B" w14:textId="3E439B23" w:rsidR="00B557C4" w:rsidRPr="00B557C4" w:rsidRDefault="00B557C4" w:rsidP="00585001">
      <w:pPr>
        <w:spacing w:line="360" w:lineRule="auto"/>
        <w:rPr>
          <w:rFonts w:ascii="Times New Roman" w:hAnsi="Times New Roman" w:cs="Times New Roman" w:hint="eastAsia"/>
          <w:sz w:val="24"/>
          <w:szCs w:val="32"/>
        </w:rPr>
      </w:pPr>
      <w:r w:rsidRPr="00B557C4">
        <w:rPr>
          <w:rFonts w:ascii="Times New Roman" w:hAnsi="Times New Roman" w:cs="Times New Roman"/>
          <w:sz w:val="24"/>
          <w:szCs w:val="32"/>
        </w:rPr>
        <w:t>Title</w:t>
      </w:r>
      <w:r w:rsidRPr="00B557C4">
        <w:rPr>
          <w:rFonts w:ascii="Times New Roman" w:hAnsi="Times New Roman" w:cs="Times New Roman" w:hint="eastAsia"/>
          <w:sz w:val="24"/>
          <w:szCs w:val="32"/>
        </w:rPr>
        <w:t xml:space="preserve"> of paper</w:t>
      </w:r>
      <w:r w:rsidRPr="00B557C4">
        <w:rPr>
          <w:rFonts w:ascii="Times New Roman" w:hAnsi="Times New Roman" w:cs="Times New Roman"/>
          <w:sz w:val="24"/>
          <w:szCs w:val="32"/>
        </w:rPr>
        <w:t>:</w:t>
      </w:r>
    </w:p>
    <w:p w14:paraId="15E540A4" w14:textId="77777777" w:rsidR="00B557C4" w:rsidRPr="00B557C4" w:rsidRDefault="00B557C4" w:rsidP="00585001">
      <w:pPr>
        <w:spacing w:line="360" w:lineRule="auto"/>
        <w:rPr>
          <w:rFonts w:ascii="Times New Roman" w:hAnsi="Times New Roman" w:cs="Times New Roman"/>
          <w:sz w:val="24"/>
          <w:szCs w:val="32"/>
        </w:rPr>
      </w:pPr>
      <w:r w:rsidRPr="00B557C4">
        <w:rPr>
          <w:rFonts w:ascii="Times New Roman" w:hAnsi="Times New Roman" w:cs="Times New Roman"/>
          <w:sz w:val="24"/>
          <w:szCs w:val="32"/>
        </w:rPr>
        <w:t>Full Name of Author(s):</w:t>
      </w:r>
    </w:p>
    <w:p w14:paraId="16ED979E" w14:textId="77777777" w:rsidR="00B557C4" w:rsidRPr="00B557C4" w:rsidRDefault="00B557C4" w:rsidP="00585001">
      <w:pPr>
        <w:spacing w:line="360" w:lineRule="auto"/>
        <w:rPr>
          <w:rFonts w:ascii="Times New Roman" w:hAnsi="Times New Roman" w:cs="Times New Roman"/>
          <w:sz w:val="24"/>
          <w:szCs w:val="32"/>
        </w:rPr>
      </w:pPr>
    </w:p>
    <w:p w14:paraId="33DE392E" w14:textId="77777777" w:rsidR="00B557C4" w:rsidRPr="00B557C4" w:rsidRDefault="00B557C4" w:rsidP="00585001">
      <w:pPr>
        <w:spacing w:line="360" w:lineRule="auto"/>
        <w:rPr>
          <w:rFonts w:ascii="Times New Roman" w:hAnsi="Times New Roman" w:cs="Times New Roman"/>
          <w:sz w:val="24"/>
          <w:szCs w:val="32"/>
        </w:rPr>
      </w:pPr>
      <w:r w:rsidRPr="00B557C4">
        <w:rPr>
          <w:rFonts w:ascii="Times New Roman" w:hAnsi="Times New Roman" w:cs="Times New Roman"/>
          <w:sz w:val="24"/>
          <w:szCs w:val="32"/>
        </w:rPr>
        <w:t>The author(s) wish to have this paper published in the Journal of Positioning, Navigation, and Timing and agree to the following terms:</w:t>
      </w:r>
    </w:p>
    <w:p w14:paraId="2BBF0BB0" w14:textId="77777777" w:rsidR="00B557C4" w:rsidRPr="00B557C4" w:rsidRDefault="00B557C4" w:rsidP="00585001">
      <w:pPr>
        <w:pStyle w:val="a6"/>
        <w:numPr>
          <w:ilvl w:val="0"/>
          <w:numId w:val="1"/>
        </w:numPr>
        <w:spacing w:line="360" w:lineRule="auto"/>
        <w:rPr>
          <w:rFonts w:ascii="Times New Roman" w:hAnsi="Times New Roman" w:cs="Times New Roman"/>
          <w:sz w:val="24"/>
          <w:szCs w:val="32"/>
        </w:rPr>
      </w:pPr>
      <w:r w:rsidRPr="00B557C4">
        <w:rPr>
          <w:rFonts w:ascii="Times New Roman" w:hAnsi="Times New Roman" w:cs="Times New Roman"/>
          <w:sz w:val="24"/>
          <w:szCs w:val="32"/>
        </w:rPr>
        <w:t>The author(s) confirm that this paper is original and does not infringe on the copyrights of other researchers.</w:t>
      </w:r>
    </w:p>
    <w:p w14:paraId="603EE728" w14:textId="77777777" w:rsidR="00B557C4" w:rsidRPr="00B557C4" w:rsidRDefault="00B557C4" w:rsidP="00585001">
      <w:pPr>
        <w:pStyle w:val="a6"/>
        <w:numPr>
          <w:ilvl w:val="0"/>
          <w:numId w:val="1"/>
        </w:numPr>
        <w:spacing w:line="360" w:lineRule="auto"/>
        <w:rPr>
          <w:rFonts w:ascii="Times New Roman" w:hAnsi="Times New Roman" w:cs="Times New Roman"/>
          <w:sz w:val="24"/>
          <w:szCs w:val="32"/>
        </w:rPr>
      </w:pPr>
      <w:r w:rsidRPr="00B557C4">
        <w:rPr>
          <w:rFonts w:ascii="Times New Roman" w:hAnsi="Times New Roman" w:cs="Times New Roman"/>
          <w:sz w:val="24"/>
          <w:szCs w:val="32"/>
        </w:rPr>
        <w:t>The author(s) have made substantial contributions to the content of this paper and are responsible for its contents.</w:t>
      </w:r>
    </w:p>
    <w:p w14:paraId="1CEE2BC4" w14:textId="77777777" w:rsidR="00B557C4" w:rsidRPr="00B557C4" w:rsidRDefault="00B557C4" w:rsidP="00585001">
      <w:pPr>
        <w:pStyle w:val="a6"/>
        <w:numPr>
          <w:ilvl w:val="0"/>
          <w:numId w:val="1"/>
        </w:numPr>
        <w:spacing w:line="360" w:lineRule="auto"/>
        <w:rPr>
          <w:rFonts w:ascii="Times New Roman" w:hAnsi="Times New Roman" w:cs="Times New Roman"/>
          <w:sz w:val="24"/>
          <w:szCs w:val="32"/>
        </w:rPr>
      </w:pPr>
      <w:r w:rsidRPr="00B557C4">
        <w:rPr>
          <w:rFonts w:ascii="Times New Roman" w:hAnsi="Times New Roman" w:cs="Times New Roman"/>
          <w:sz w:val="24"/>
          <w:szCs w:val="32"/>
        </w:rPr>
        <w:t>This paper has not been published previously, is not currently submitted to another journal for publication, and there are no plans to submit it elsewhere.</w:t>
      </w:r>
    </w:p>
    <w:p w14:paraId="5B895E7C" w14:textId="0F4C56D9" w:rsidR="00B557C4" w:rsidRPr="00B557C4" w:rsidRDefault="00B557C4" w:rsidP="00585001">
      <w:pPr>
        <w:pStyle w:val="a6"/>
        <w:numPr>
          <w:ilvl w:val="0"/>
          <w:numId w:val="1"/>
        </w:numPr>
        <w:spacing w:line="360" w:lineRule="auto"/>
        <w:rPr>
          <w:rFonts w:ascii="Times New Roman" w:hAnsi="Times New Roman" w:cs="Times New Roman"/>
          <w:sz w:val="24"/>
          <w:szCs w:val="32"/>
        </w:rPr>
      </w:pPr>
      <w:r w:rsidRPr="00B557C4">
        <w:rPr>
          <w:rFonts w:ascii="Times New Roman" w:hAnsi="Times New Roman" w:cs="Times New Roman"/>
          <w:sz w:val="24"/>
          <w:szCs w:val="32"/>
        </w:rPr>
        <w:t xml:space="preserve">All authors have verified the matter of copyright transfer, and should this paper be published in the Journal of Positioning, Navigation, and Timing, the rights, benefits, copyrights, and digital copyrights associated with this paper will be transferred to the Journal of Positioning, Navigation, and Timing. However, the author(s) may use parts of this paper in other </w:t>
      </w:r>
      <w:r w:rsidRPr="00B557C4">
        <w:rPr>
          <w:rFonts w:ascii="Times New Roman" w:hAnsi="Times New Roman" w:cs="Times New Roman"/>
          <w:sz w:val="24"/>
          <w:szCs w:val="32"/>
        </w:rPr>
        <w:t>works but</w:t>
      </w:r>
      <w:r w:rsidRPr="00B557C4">
        <w:rPr>
          <w:rFonts w:ascii="Times New Roman" w:hAnsi="Times New Roman" w:cs="Times New Roman"/>
          <w:sz w:val="24"/>
          <w:szCs w:val="32"/>
        </w:rPr>
        <w:t xml:space="preserve"> must cite this paper as the source.</w:t>
      </w:r>
    </w:p>
    <w:p w14:paraId="0A76A26B" w14:textId="77777777" w:rsidR="00B557C4" w:rsidRPr="00B557C4" w:rsidRDefault="00B557C4" w:rsidP="00585001">
      <w:pPr>
        <w:pStyle w:val="a6"/>
        <w:numPr>
          <w:ilvl w:val="0"/>
          <w:numId w:val="1"/>
        </w:numPr>
        <w:spacing w:line="360" w:lineRule="auto"/>
        <w:rPr>
          <w:rFonts w:ascii="Times New Roman" w:hAnsi="Times New Roman" w:cs="Times New Roman"/>
          <w:sz w:val="24"/>
          <w:szCs w:val="32"/>
        </w:rPr>
      </w:pPr>
      <w:r w:rsidRPr="00B557C4">
        <w:rPr>
          <w:rFonts w:ascii="Times New Roman" w:hAnsi="Times New Roman" w:cs="Times New Roman"/>
          <w:sz w:val="24"/>
          <w:szCs w:val="32"/>
        </w:rPr>
        <w:t>The author(s) acknowledge that if this paper is published in the Journal of Positioning, Navigation, and Timing, it will be distributed under the Open Access policy of Creative Commons CC BY-NC 4.0 (https://creativecommons.org/licenses/by-nc/4.0/).</w:t>
      </w:r>
    </w:p>
    <w:p w14:paraId="62686F0E" w14:textId="77777777" w:rsidR="00B557C4" w:rsidRPr="00B557C4" w:rsidRDefault="00B557C4" w:rsidP="00585001">
      <w:pPr>
        <w:pStyle w:val="a6"/>
        <w:numPr>
          <w:ilvl w:val="0"/>
          <w:numId w:val="1"/>
        </w:numPr>
        <w:spacing w:line="360" w:lineRule="auto"/>
        <w:rPr>
          <w:rFonts w:ascii="Times New Roman" w:hAnsi="Times New Roman" w:cs="Times New Roman"/>
          <w:sz w:val="24"/>
          <w:szCs w:val="32"/>
        </w:rPr>
      </w:pPr>
      <w:r w:rsidRPr="00B557C4">
        <w:rPr>
          <w:rFonts w:ascii="Times New Roman" w:hAnsi="Times New Roman" w:cs="Times New Roman"/>
          <w:sz w:val="24"/>
          <w:szCs w:val="32"/>
        </w:rPr>
        <w:t>The author(s) delegate representative authority for copyright transfer to the corresponding author, who, having been granted such authority, will represent the author(s) in confirming the transfer of copyright.</w:t>
      </w:r>
    </w:p>
    <w:p w14:paraId="5B795968" w14:textId="77777777" w:rsidR="00B557C4" w:rsidRPr="00B557C4" w:rsidRDefault="00B557C4" w:rsidP="00585001">
      <w:pPr>
        <w:spacing w:line="360" w:lineRule="auto"/>
        <w:rPr>
          <w:rFonts w:ascii="Times New Roman" w:hAnsi="Times New Roman" w:cs="Times New Roman"/>
          <w:sz w:val="24"/>
          <w:szCs w:val="32"/>
        </w:rPr>
      </w:pPr>
    </w:p>
    <w:p w14:paraId="5967C525" w14:textId="6C27693E" w:rsidR="00B557C4" w:rsidRPr="00B557C4" w:rsidRDefault="00B557C4" w:rsidP="00585001">
      <w:pPr>
        <w:spacing w:line="360" w:lineRule="auto"/>
        <w:jc w:val="center"/>
        <w:rPr>
          <w:rFonts w:ascii="Times New Roman" w:hAnsi="Times New Roman" w:cs="Times New Roman"/>
          <w:sz w:val="24"/>
          <w:szCs w:val="32"/>
        </w:rPr>
      </w:pPr>
      <w:r w:rsidRPr="00B557C4">
        <w:rPr>
          <w:rFonts w:ascii="Times New Roman" w:hAnsi="Times New Roman" w:cs="Times New Roman"/>
          <w:sz w:val="24"/>
          <w:szCs w:val="32"/>
        </w:rPr>
        <w:t xml:space="preserve">Dated this day </w:t>
      </w:r>
      <w:r w:rsidRPr="00B557C4">
        <w:rPr>
          <w:rFonts w:ascii="Times New Roman" w:hAnsi="Times New Roman" w:cs="Times New Roman"/>
          <w:sz w:val="24"/>
          <w:szCs w:val="32"/>
        </w:rPr>
        <w:t>of,</w:t>
      </w:r>
      <w:r w:rsidRPr="00B557C4">
        <w:rPr>
          <w:rFonts w:ascii="Times New Roman" w:hAnsi="Times New Roman" w:cs="Times New Roman"/>
          <w:sz w:val="24"/>
          <w:szCs w:val="32"/>
        </w:rPr>
        <w:t xml:space="preserve"> 20</w:t>
      </w:r>
      <w:r>
        <w:rPr>
          <w:rFonts w:ascii="Times New Roman" w:hAnsi="Times New Roman" w:cs="Times New Roman" w:hint="eastAsia"/>
          <w:sz w:val="24"/>
          <w:szCs w:val="32"/>
        </w:rPr>
        <w:t>24. Month. Day</w:t>
      </w:r>
      <w:r w:rsidRPr="00B557C4">
        <w:rPr>
          <w:rFonts w:ascii="Times New Roman" w:hAnsi="Times New Roman" w:cs="Times New Roman"/>
          <w:sz w:val="24"/>
          <w:szCs w:val="32"/>
        </w:rPr>
        <w:t>.</w:t>
      </w:r>
    </w:p>
    <w:p w14:paraId="7D02F886" w14:textId="77777777" w:rsidR="00B557C4" w:rsidRPr="00B557C4" w:rsidRDefault="00B557C4" w:rsidP="00585001">
      <w:pPr>
        <w:spacing w:line="360" w:lineRule="auto"/>
        <w:rPr>
          <w:rFonts w:ascii="Times New Roman" w:hAnsi="Times New Roman" w:cs="Times New Roman"/>
          <w:sz w:val="24"/>
          <w:szCs w:val="32"/>
        </w:rPr>
      </w:pPr>
    </w:p>
    <w:p w14:paraId="760535F2" w14:textId="360BE160" w:rsidR="00B557C4" w:rsidRPr="00B557C4" w:rsidRDefault="00B557C4" w:rsidP="00585001">
      <w:pPr>
        <w:spacing w:line="360" w:lineRule="auto"/>
        <w:rPr>
          <w:rFonts w:ascii="Times New Roman" w:hAnsi="Times New Roman" w:cs="Times New Roman"/>
          <w:sz w:val="24"/>
          <w:szCs w:val="32"/>
        </w:rPr>
      </w:pPr>
      <w:r w:rsidRPr="00B557C4">
        <w:rPr>
          <w:rFonts w:ascii="Times New Roman" w:hAnsi="Times New Roman" w:cs="Times New Roman"/>
          <w:sz w:val="24"/>
          <w:szCs w:val="32"/>
        </w:rPr>
        <w:t>Corresponding Author</w:t>
      </w:r>
      <w:r w:rsidRPr="00B557C4">
        <w:rPr>
          <w:rFonts w:ascii="Times New Roman" w:hAnsi="Times New Roman" w:cs="Times New Roman"/>
          <w:sz w:val="24"/>
          <w:szCs w:val="32"/>
        </w:rPr>
        <w:t>’</w:t>
      </w:r>
      <w:r w:rsidRPr="00B557C4">
        <w:rPr>
          <w:rFonts w:ascii="Times New Roman" w:hAnsi="Times New Roman" w:cs="Times New Roman"/>
          <w:sz w:val="24"/>
          <w:szCs w:val="32"/>
        </w:rPr>
        <w:t>s Name:</w:t>
      </w:r>
    </w:p>
    <w:p w14:paraId="40F37C20" w14:textId="77777777" w:rsidR="00B557C4" w:rsidRPr="00B557C4" w:rsidRDefault="00B557C4" w:rsidP="00585001">
      <w:pPr>
        <w:spacing w:line="360" w:lineRule="auto"/>
        <w:rPr>
          <w:rFonts w:ascii="Times New Roman" w:hAnsi="Times New Roman" w:cs="Times New Roman"/>
          <w:sz w:val="24"/>
          <w:szCs w:val="32"/>
        </w:rPr>
      </w:pPr>
      <w:r w:rsidRPr="00B557C4">
        <w:rPr>
          <w:rFonts w:ascii="Times New Roman" w:hAnsi="Times New Roman" w:cs="Times New Roman"/>
          <w:sz w:val="24"/>
          <w:szCs w:val="32"/>
        </w:rPr>
        <w:t>Signature:</w:t>
      </w:r>
    </w:p>
    <w:sectPr w:rsidR="00B557C4" w:rsidRPr="00B557C4">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F17B5A"/>
    <w:multiLevelType w:val="hybridMultilevel"/>
    <w:tmpl w:val="F25C7714"/>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num w:numId="1" w16cid:durableId="1757483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7C4"/>
    <w:rsid w:val="001E2FB7"/>
    <w:rsid w:val="00585001"/>
    <w:rsid w:val="00B557C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CF126"/>
  <w15:chartTrackingRefBased/>
  <w15:docId w15:val="{94FC82C0-192F-4721-9901-4C2D524CB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B557C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B557C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B557C4"/>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Char"/>
    <w:uiPriority w:val="9"/>
    <w:semiHidden/>
    <w:unhideWhenUsed/>
    <w:qFormat/>
    <w:rsid w:val="00B557C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B557C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B557C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B557C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B557C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B557C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B557C4"/>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B557C4"/>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B557C4"/>
    <w:rPr>
      <w:rFonts w:asciiTheme="majorHAnsi" w:eastAsiaTheme="majorEastAsia" w:hAnsiTheme="majorHAnsi" w:cstheme="majorBidi"/>
      <w:color w:val="000000" w:themeColor="text1"/>
      <w:sz w:val="24"/>
      <w:szCs w:val="24"/>
    </w:rPr>
  </w:style>
  <w:style w:type="character" w:customStyle="1" w:styleId="4Char">
    <w:name w:val="제목 4 Char"/>
    <w:basedOn w:val="a0"/>
    <w:link w:val="4"/>
    <w:uiPriority w:val="9"/>
    <w:semiHidden/>
    <w:rsid w:val="00B557C4"/>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B557C4"/>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B557C4"/>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B557C4"/>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B557C4"/>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B557C4"/>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B557C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B557C4"/>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B557C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B557C4"/>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B557C4"/>
    <w:pPr>
      <w:spacing w:before="160"/>
      <w:jc w:val="center"/>
    </w:pPr>
    <w:rPr>
      <w:i/>
      <w:iCs/>
      <w:color w:val="404040" w:themeColor="text1" w:themeTint="BF"/>
    </w:rPr>
  </w:style>
  <w:style w:type="character" w:customStyle="1" w:styleId="Char1">
    <w:name w:val="인용 Char"/>
    <w:basedOn w:val="a0"/>
    <w:link w:val="a5"/>
    <w:uiPriority w:val="29"/>
    <w:rsid w:val="00B557C4"/>
    <w:rPr>
      <w:i/>
      <w:iCs/>
      <w:color w:val="404040" w:themeColor="text1" w:themeTint="BF"/>
    </w:rPr>
  </w:style>
  <w:style w:type="paragraph" w:styleId="a6">
    <w:name w:val="List Paragraph"/>
    <w:basedOn w:val="a"/>
    <w:uiPriority w:val="34"/>
    <w:qFormat/>
    <w:rsid w:val="00B557C4"/>
    <w:pPr>
      <w:ind w:left="720"/>
      <w:contextualSpacing/>
    </w:pPr>
  </w:style>
  <w:style w:type="character" w:styleId="a7">
    <w:name w:val="Intense Emphasis"/>
    <w:basedOn w:val="a0"/>
    <w:uiPriority w:val="21"/>
    <w:qFormat/>
    <w:rsid w:val="00B557C4"/>
    <w:rPr>
      <w:i/>
      <w:iCs/>
      <w:color w:val="0F4761" w:themeColor="accent1" w:themeShade="BF"/>
    </w:rPr>
  </w:style>
  <w:style w:type="paragraph" w:styleId="a8">
    <w:name w:val="Intense Quote"/>
    <w:basedOn w:val="a"/>
    <w:next w:val="a"/>
    <w:link w:val="Char2"/>
    <w:uiPriority w:val="30"/>
    <w:qFormat/>
    <w:rsid w:val="00B557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B557C4"/>
    <w:rPr>
      <w:i/>
      <w:iCs/>
      <w:color w:val="0F4761" w:themeColor="accent1" w:themeShade="BF"/>
    </w:rPr>
  </w:style>
  <w:style w:type="character" w:styleId="a9">
    <w:name w:val="Intense Reference"/>
    <w:basedOn w:val="a0"/>
    <w:uiPriority w:val="32"/>
    <w:qFormat/>
    <w:rsid w:val="00B557C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230</Words>
  <Characters>1316</Characters>
  <Application>Microsoft Office Word</Application>
  <DocSecurity>0</DocSecurity>
  <Lines>10</Lines>
  <Paragraphs>3</Paragraphs>
  <ScaleCrop>false</ScaleCrop>
  <Company/>
  <LinksUpToDate>false</LinksUpToDate>
  <CharactersWithSpaces>1543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dc:creator>
  <cp:keywords/>
  <dc:description/>
  <cp:lastModifiedBy>Editor</cp:lastModifiedBy>
  <cp:revision>2</cp:revision>
  <dcterms:created xsi:type="dcterms:W3CDTF">2024-04-14T06:45:00Z</dcterms:created>
  <dcterms:modified xsi:type="dcterms:W3CDTF">2024-04-14T06:50:00Z</dcterms:modified>
</cp:coreProperties>
</file>